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B09" w:rsidRDefault="00933245">
      <w:pPr>
        <w:rPr>
          <w:color w:val="544E52"/>
          <w:sz w:val="21"/>
          <w:szCs w:val="21"/>
          <w:shd w:val="clear" w:color="auto" w:fill="FFFFFF"/>
        </w:rPr>
      </w:pPr>
      <w:r>
        <w:fldChar w:fldCharType="begin"/>
      </w:r>
      <w:r>
        <w:instrText xml:space="preserve"> HYPERLINK "https://www.wikiwand.com/en/Mykola_Pymonenko" \o "" </w:instrText>
      </w:r>
      <w:r>
        <w:fldChar w:fldCharType="separate"/>
      </w:r>
      <w:proofErr w:type="spellStart"/>
      <w:r>
        <w:rPr>
          <w:rStyle w:val="Hyperlink"/>
          <w:color w:val="1559B5"/>
          <w:sz w:val="21"/>
          <w:szCs w:val="21"/>
          <w:bdr w:val="none" w:sz="0" w:space="0" w:color="auto" w:frame="1"/>
          <w:shd w:val="clear" w:color="auto" w:fill="FFFFFF"/>
        </w:rPr>
        <w:t>Mykola</w:t>
      </w:r>
      <w:proofErr w:type="spellEnd"/>
      <w:r>
        <w:rPr>
          <w:rStyle w:val="Hyperlink"/>
          <w:color w:val="1559B5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color w:val="1559B5"/>
          <w:sz w:val="21"/>
          <w:szCs w:val="21"/>
          <w:bdr w:val="none" w:sz="0" w:space="0" w:color="auto" w:frame="1"/>
          <w:shd w:val="clear" w:color="auto" w:fill="FFFFFF"/>
        </w:rPr>
        <w:t>Pymonenko</w:t>
      </w:r>
      <w:proofErr w:type="spellEnd"/>
      <w:r>
        <w:fldChar w:fldCharType="end"/>
      </w:r>
      <w:r>
        <w:rPr>
          <w:color w:val="544E52"/>
          <w:sz w:val="21"/>
          <w:szCs w:val="21"/>
          <w:shd w:val="clear" w:color="auto" w:fill="FFFFFF"/>
        </w:rPr>
        <w:t>. Fortune-Telling on Christmastide. 1888. Oil oi canvas. 1ll X 76.5 cm. The State </w:t>
      </w:r>
      <w:hyperlink r:id="rId4" w:history="1">
        <w:r>
          <w:rPr>
            <w:rStyle w:val="Hyperlink"/>
            <w:color w:val="1559B5"/>
            <w:sz w:val="21"/>
            <w:szCs w:val="21"/>
            <w:bdr w:val="none" w:sz="0" w:space="0" w:color="auto" w:frame="1"/>
            <w:shd w:val="clear" w:color="auto" w:fill="FFFFFF"/>
          </w:rPr>
          <w:t>Russian Museum</w:t>
        </w:r>
      </w:hyperlink>
      <w:r>
        <w:rPr>
          <w:color w:val="544E52"/>
          <w:sz w:val="21"/>
          <w:szCs w:val="21"/>
          <w:shd w:val="clear" w:color="auto" w:fill="FFFFFF"/>
        </w:rPr>
        <w:t>, </w:t>
      </w:r>
      <w:hyperlink r:id="rId5" w:tooltip="Saint Petersburg" w:history="1">
        <w:r>
          <w:rPr>
            <w:rStyle w:val="Hyperlink"/>
            <w:color w:val="1559B5"/>
            <w:sz w:val="21"/>
            <w:szCs w:val="21"/>
            <w:bdr w:val="none" w:sz="0" w:space="0" w:color="auto" w:frame="1"/>
            <w:shd w:val="clear" w:color="auto" w:fill="FFFFFF"/>
          </w:rPr>
          <w:t>Saint Petersburg</w:t>
        </w:r>
      </w:hyperlink>
      <w:r>
        <w:rPr>
          <w:color w:val="544E52"/>
          <w:sz w:val="21"/>
          <w:szCs w:val="21"/>
          <w:shd w:val="clear" w:color="auto" w:fill="FFFFFF"/>
        </w:rPr>
        <w:t>, </w:t>
      </w:r>
      <w:hyperlink r:id="rId6" w:tooltip="Russia" w:history="1">
        <w:r>
          <w:rPr>
            <w:rStyle w:val="Hyperlink"/>
            <w:color w:val="1559B5"/>
            <w:sz w:val="21"/>
            <w:szCs w:val="21"/>
            <w:bdr w:val="none" w:sz="0" w:space="0" w:color="auto" w:frame="1"/>
            <w:shd w:val="clear" w:color="auto" w:fill="FFFFFF"/>
          </w:rPr>
          <w:t>Russia</w:t>
        </w:r>
      </w:hyperlink>
      <w:r>
        <w:rPr>
          <w:color w:val="544E52"/>
          <w:sz w:val="21"/>
          <w:szCs w:val="21"/>
          <w:shd w:val="clear" w:color="auto" w:fill="FFFFFF"/>
        </w:rPr>
        <w:t>.</w:t>
      </w:r>
    </w:p>
    <w:p w:rsidR="00933245" w:rsidRDefault="00933245">
      <w:r>
        <w:rPr>
          <w:noProof/>
        </w:rPr>
        <w:drawing>
          <wp:inline distT="0" distB="0" distL="0" distR="0">
            <wp:extent cx="4290695" cy="6161405"/>
            <wp:effectExtent l="0" t="0" r="0" b="0"/>
            <wp:docPr id="1" name="Picture 1" descr="Mykola Pymonenko. Fortune-Telling on Christmastide. 1888. Oil oi canvas. 1ll X 76.5 cm. The State Russian Museum, Saint Petersburg, Russ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kola Pymonenko. Fortune-Telling on Christmastide. 1888. Oil oi canvas. 1ll X 76.5 cm. The State Russian Museum, Saint Petersburg, Russi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616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3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45"/>
    <w:rsid w:val="00933245"/>
    <w:rsid w:val="00C4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E660"/>
  <w15:chartTrackingRefBased/>
  <w15:docId w15:val="{74E7C2D2-FF0B-4D76-886A-99F70175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3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kiwand.com/en/Russia" TargetMode="External"/><Relationship Id="rId5" Type="http://schemas.openxmlformats.org/officeDocument/2006/relationships/hyperlink" Target="https://www.wikiwand.com/en/Saint_Petersburg" TargetMode="External"/><Relationship Id="rId4" Type="http://schemas.openxmlformats.org/officeDocument/2006/relationships/hyperlink" Target="https://www.wikiwand.com/en/Russian_Museu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Chisolm</dc:creator>
  <cp:keywords/>
  <dc:description/>
  <cp:lastModifiedBy>Meg Chisolm</cp:lastModifiedBy>
  <cp:revision>1</cp:revision>
  <dcterms:created xsi:type="dcterms:W3CDTF">2022-03-09T19:12:00Z</dcterms:created>
  <dcterms:modified xsi:type="dcterms:W3CDTF">2022-03-09T19:12:00Z</dcterms:modified>
</cp:coreProperties>
</file>